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body>
    <w:p>
      <w:pPr>
        <w:pStyle w:val="Para0"/>
        <w:spacing w:line="276" w:lineRule="auto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b/>
          <w:color w:val="6600FF"/>
          <w:sz w:val="32"/>
          <w:szCs w:val="32"/>
        </w:rPr>
        <w:t xml:space="preserve">Регламент  Регионального Съезда синтезом Подразделений ИВДИВО </w:t>
      </w:r>
      <w:r>
        <w:rPr>
          <w:rStyle w:val="Character1"/>
          <w:b/>
          <w:color w:val="6600FF"/>
          <w:sz w:val="32"/>
          <w:szCs w:val="32"/>
        </w:rPr>
        <w:t xml:space="preserve">1980И Краснодар, 1945И Новороссийск, 1915И Адыгея</w:t>
      </w:r>
    </w:p>
    <w:p>
      <w:pPr>
        <w:pStyle w:val="Para0"/>
        <w:spacing w:line="276" w:lineRule="auto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b/>
          <w:color w:val="6600FF"/>
          <w:sz w:val="32"/>
          <w:szCs w:val="32"/>
        </w:rPr>
        <w:t xml:space="preserve">с 30.06.2017г. по 02.07.2017г.</w:t>
      </w:r>
    </w:p>
    <w:p>
      <w:pPr>
        <w:pStyle w:val="Para1"/>
        <w:spacing w:line="276" w:lineRule="auto"/>
        <w:ind w:firstLine="567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1"/>
        <w:spacing w:line="276" w:lineRule="auto"/>
        <w:ind w:firstLine="567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2"/>
          <w:b/>
          <w:color w:val="6600FF"/>
          <w:sz w:val="24"/>
          <w:szCs w:val="24"/>
        </w:rPr>
        <w:t>МО:</w:t>
      </w:r>
      <w:r>
        <w:rPr>
          <w:rStyle w:val="Character3"/>
          <w:b/>
          <w:color w:val="002060"/>
          <w:sz w:val="24"/>
          <w:szCs w:val="24"/>
        </w:rPr>
        <w:t xml:space="preserve"> </w:t>
      </w:r>
      <w:r>
        <w:rPr>
          <w:rStyle w:val="Character4"/>
          <w:b/>
          <w:sz w:val="24"/>
          <w:szCs w:val="24"/>
        </w:rPr>
        <w:t xml:space="preserve">Организованность Ипостасной Жизнью Творением ИВО.</w:t>
      </w:r>
    </w:p>
    <w:p>
      <w:pPr>
        <w:pStyle w:val="Para1"/>
        <w:spacing w:line="276" w:lineRule="auto"/>
        <w:ind w:firstLine="567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2"/>
          <w:b/>
          <w:color w:val="6600FF"/>
          <w:sz w:val="24"/>
          <w:szCs w:val="24"/>
        </w:rPr>
        <w:t xml:space="preserve">Цель: </w:t>
      </w:r>
      <w:r>
        <w:rPr>
          <w:rStyle w:val="Character4"/>
          <w:b/>
          <w:sz w:val="24"/>
          <w:szCs w:val="24"/>
        </w:rPr>
        <w:t xml:space="preserve">Идивная среда генезисом Творческого мастерства Служением.</w:t>
      </w:r>
    </w:p>
    <w:p>
      <w:pPr>
        <w:pStyle w:val="Para1"/>
        <w:spacing w:line="276" w:lineRule="auto"/>
        <w:ind w:firstLine="567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2"/>
          <w:b/>
          <w:color w:val="6600FF"/>
          <w:sz w:val="24"/>
          <w:szCs w:val="24"/>
        </w:rPr>
        <w:t>Задача:</w:t>
      </w:r>
      <w:r>
        <w:rPr>
          <w:rStyle w:val="Character4"/>
          <w:b/>
          <w:sz w:val="24"/>
          <w:szCs w:val="24"/>
        </w:rPr>
        <w:t xml:space="preserve"> Выявление Психодинамики профессионализма Служащего многообразием </w:t>
      </w:r>
      <w:r>
        <w:rPr>
          <w:rStyle w:val="Character4"/>
          <w:b/>
          <w:sz w:val="24"/>
          <w:szCs w:val="24"/>
        </w:rPr>
        <w:t xml:space="preserve">явления АС и ИВО.</w:t>
      </w:r>
    </w:p>
    <w:p>
      <w:pPr>
        <w:pStyle w:val="Para1"/>
        <w:spacing w:line="276" w:lineRule="auto"/>
        <w:ind w:firstLine="567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2"/>
          <w:b/>
          <w:color w:val="6600FF"/>
          <w:sz w:val="24"/>
          <w:szCs w:val="24"/>
        </w:rPr>
        <w:t>Устремление</w:t>
      </w:r>
      <w:r>
        <w:rPr>
          <w:rStyle w:val="Character4"/>
          <w:b/>
          <w:sz w:val="24"/>
          <w:szCs w:val="24"/>
        </w:rPr>
        <w:t xml:space="preserve">: Искристость Служения Светским взаимодействием с ИВ Отцом.</w:t>
      </w:r>
    </w:p>
    <w:p>
      <w:pPr>
        <w:pStyle w:val="Para1"/>
        <w:spacing w:line="276" w:lineRule="auto"/>
        <w:ind w:firstLine="567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2"/>
        <w:spacing w:line="276" w:lineRule="auto"/>
        <w:ind w:firstLine="567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2"/>
        <w:spacing w:line="276" w:lineRule="auto"/>
        <w:ind w:firstLine="567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5"/>
          <w:b/>
          <w:color w:val="6600FF"/>
          <w:sz w:val="28"/>
          <w:szCs w:val="28"/>
        </w:rPr>
        <w:t xml:space="preserve">Расписание Регионального Съезда:</w:t>
      </w:r>
    </w:p>
    <w:p>
      <w:pPr>
        <w:pStyle w:val="Para2"/>
        <w:spacing w:line="276" w:lineRule="auto"/>
        <w:ind w:firstLine="567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5"/>
          <w:b/>
          <w:color w:val="6600FF"/>
          <w:sz w:val="28"/>
          <w:szCs w:val="28"/>
        </w:rPr>
        <w:t xml:space="preserve">30 июня 2017г.:</w:t>
      </w:r>
    </w:p>
    <w:p>
      <w:pPr>
        <w:pStyle w:val="Para3"/>
        <w:spacing w:line="276" w:lineRule="auto"/>
        <w:ind w:firstLine="567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b/>
          <w:sz w:val="24"/>
          <w:szCs w:val="24"/>
        </w:rPr>
        <w:t xml:space="preserve">7:00-8:00 - психодинамическая тренировка (</w:t>
      </w:r>
      <w:r>
        <w:rPr>
          <w:rStyle w:val="Character6"/>
          <w:i/>
          <w:b/>
          <w:sz w:val="24"/>
          <w:szCs w:val="24"/>
        </w:rPr>
        <w:t xml:space="preserve">Марьенко Елена и Ирина, Писковацкая </w:t>
      </w:r>
      <w:r>
        <w:rPr>
          <w:rStyle w:val="Character6"/>
          <w:i/>
          <w:b/>
          <w:sz w:val="24"/>
          <w:szCs w:val="24"/>
        </w:rPr>
        <w:t>Галина).</w:t>
      </w:r>
    </w:p>
    <w:p>
      <w:pPr>
        <w:pStyle w:val="Para3"/>
        <w:spacing w:line="276" w:lineRule="auto"/>
        <w:ind w:firstLine="567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b/>
          <w:sz w:val="24"/>
          <w:szCs w:val="24"/>
        </w:rPr>
        <w:t xml:space="preserve">8:00-9:00 - завтрак</w:t>
      </w:r>
    </w:p>
    <w:p>
      <w:pPr>
        <w:pStyle w:val="Para3"/>
        <w:spacing w:line="276" w:lineRule="auto"/>
        <w:ind w:firstLine="567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b/>
          <w:sz w:val="24"/>
          <w:szCs w:val="24"/>
        </w:rPr>
        <w:t xml:space="preserve">09:00-09:30 - Начало Регионального Съезда (</w:t>
      </w:r>
      <w:r>
        <w:rPr>
          <w:rStyle w:val="Character6"/>
          <w:i/>
          <w:b/>
          <w:sz w:val="24"/>
          <w:szCs w:val="24"/>
        </w:rPr>
        <w:t xml:space="preserve">Писковацкая Галина</w:t>
      </w:r>
      <w:r>
        <w:rPr>
          <w:rStyle w:val="Character4"/>
          <w:b/>
          <w:sz w:val="24"/>
          <w:szCs w:val="24"/>
        </w:rPr>
        <w:t>).</w:t>
      </w:r>
    </w:p>
    <w:p>
      <w:pPr>
        <w:pStyle w:val="Para3"/>
        <w:spacing w:line="276" w:lineRule="auto"/>
        <w:ind w:firstLine="567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b/>
          <w:sz w:val="24"/>
          <w:szCs w:val="24"/>
        </w:rPr>
        <w:t xml:space="preserve">09:30-10:00 - Соорганизация жизни с ИВО, ИВ Аватарами Синтеза (</w:t>
      </w:r>
      <w:r>
        <w:rPr>
          <w:rStyle w:val="Character6"/>
          <w:i/>
          <w:b/>
          <w:sz w:val="24"/>
          <w:szCs w:val="24"/>
        </w:rPr>
        <w:t xml:space="preserve">Рой Наталья</w:t>
      </w:r>
      <w:r>
        <w:rPr>
          <w:rStyle w:val="Character4"/>
          <w:b/>
          <w:sz w:val="24"/>
          <w:szCs w:val="24"/>
        </w:rPr>
        <w:t>).</w:t>
      </w:r>
    </w:p>
    <w:p>
      <w:pPr>
        <w:pStyle w:val="Para3"/>
        <w:spacing w:line="276" w:lineRule="auto"/>
        <w:ind w:firstLine="567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b/>
          <w:sz w:val="24"/>
          <w:szCs w:val="24"/>
        </w:rPr>
        <w:t xml:space="preserve">10:00-11:00 - Базовые основы жизни: Человека, Посвященного, Служащего, Ипостаси, </w:t>
      </w:r>
      <w:r>
        <w:rPr>
          <w:rStyle w:val="Character4"/>
          <w:b/>
          <w:sz w:val="24"/>
          <w:szCs w:val="24"/>
        </w:rPr>
        <w:t xml:space="preserve">Учителя Синтеза, Владыки, Аватара. 8 Станц Жизни.</w:t>
      </w:r>
    </w:p>
    <w:p>
      <w:pPr>
        <w:pStyle w:val="Para3"/>
        <w:spacing w:line="276" w:lineRule="auto"/>
        <w:ind w:firstLine="567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b/>
          <w:sz w:val="24"/>
          <w:szCs w:val="24"/>
        </w:rPr>
        <w:t xml:space="preserve">11:00-12:00 - Теофа Ипостасной Жизни ИВ Отцом.</w:t>
      </w:r>
    </w:p>
    <w:p>
      <w:pPr>
        <w:pStyle w:val="Para3"/>
        <w:spacing w:line="276" w:lineRule="auto"/>
        <w:ind w:firstLine="567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b/>
          <w:sz w:val="24"/>
          <w:szCs w:val="24"/>
        </w:rPr>
        <w:t xml:space="preserve">12:00-14:00 - обед</w:t>
      </w:r>
    </w:p>
    <w:p>
      <w:pPr>
        <w:pStyle w:val="Para3"/>
        <w:spacing w:line="276" w:lineRule="auto"/>
        <w:ind w:firstLine="567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b/>
          <w:sz w:val="24"/>
          <w:szCs w:val="24"/>
        </w:rPr>
        <w:t xml:space="preserve">14:00-14:15 - общий сбор (</w:t>
      </w:r>
      <w:r>
        <w:rPr>
          <w:rStyle w:val="Character6"/>
          <w:i/>
          <w:b/>
          <w:sz w:val="24"/>
          <w:szCs w:val="24"/>
        </w:rPr>
        <w:t xml:space="preserve">объявление тем</w:t>
      </w:r>
      <w:r>
        <w:rPr>
          <w:rStyle w:val="Character4"/>
          <w:b/>
          <w:sz w:val="24"/>
          <w:szCs w:val="24"/>
        </w:rPr>
        <w:t>).</w:t>
      </w:r>
    </w:p>
    <w:p>
      <w:pPr>
        <w:pStyle w:val="Para3"/>
        <w:spacing w:line="276" w:lineRule="auto"/>
        <w:ind w:firstLine="567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b/>
          <w:sz w:val="24"/>
          <w:szCs w:val="24"/>
        </w:rPr>
        <w:t xml:space="preserve">14:30-16:30 - тематические площадки, мастер-классы:</w:t>
      </w:r>
    </w:p>
    <w:p>
      <w:pPr>
        <w:pStyle w:val="Para3"/>
        <w:spacing w:line="276" w:lineRule="auto"/>
        <w:ind w:firstLine="567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b/>
          <w:sz w:val="24"/>
          <w:szCs w:val="24"/>
        </w:rPr>
        <w:t xml:space="preserve">-  Тренинг 16-рицы тел по 16 присутствиям Метагалактики (</w:t>
      </w:r>
      <w:r>
        <w:rPr>
          <w:rStyle w:val="Character6"/>
          <w:i/>
          <w:b/>
          <w:sz w:val="24"/>
          <w:szCs w:val="24"/>
        </w:rPr>
        <w:t xml:space="preserve">Семёнова Светлана</w:t>
      </w:r>
      <w:r>
        <w:rPr>
          <w:rStyle w:val="Character4"/>
          <w:b/>
          <w:sz w:val="24"/>
          <w:szCs w:val="24"/>
        </w:rPr>
        <w:t>).</w:t>
      </w:r>
    </w:p>
    <w:p>
      <w:pPr>
        <w:pStyle w:val="Para3"/>
        <w:spacing w:line="276" w:lineRule="auto"/>
        <w:ind w:firstLine="567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b/>
          <w:sz w:val="24"/>
          <w:szCs w:val="24"/>
        </w:rPr>
        <w:t xml:space="preserve">-  Новый Философский Светский Путь 16-ти Видами Жизни и Бытия ИВДИВО каждого </w:t>
      </w:r>
      <w:r>
        <w:rPr>
          <w:rStyle w:val="Character4"/>
          <w:b/>
          <w:sz w:val="24"/>
          <w:szCs w:val="24"/>
        </w:rPr>
        <w:t xml:space="preserve">служащего (</w:t>
      </w:r>
      <w:r>
        <w:rPr>
          <w:rStyle w:val="Character6"/>
          <w:i/>
          <w:b/>
          <w:sz w:val="24"/>
          <w:szCs w:val="24"/>
        </w:rPr>
        <w:t xml:space="preserve">Сагач Людмила)</w:t>
      </w:r>
      <w:r>
        <w:rPr>
          <w:rStyle w:val="Character4"/>
          <w:b/>
          <w:sz w:val="24"/>
          <w:szCs w:val="24"/>
        </w:rPr>
        <w:t>.</w:t>
      </w:r>
    </w:p>
    <w:p>
      <w:pPr>
        <w:pStyle w:val="Para3"/>
        <w:spacing w:line="276" w:lineRule="auto"/>
        <w:ind w:firstLine="567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b/>
          <w:sz w:val="24"/>
          <w:szCs w:val="24"/>
        </w:rPr>
        <w:t xml:space="preserve">- Воспитание и образование детей Мг-кой средой Эталонного Человека Парадигмой </w:t>
      </w:r>
      <w:r>
        <w:rPr>
          <w:rStyle w:val="Character4"/>
          <w:b/>
          <w:sz w:val="24"/>
          <w:szCs w:val="24"/>
        </w:rPr>
        <w:t xml:space="preserve">ИВО (</w:t>
      </w:r>
      <w:r>
        <w:rPr>
          <w:rStyle w:val="Character6"/>
          <w:i/>
          <w:b/>
          <w:sz w:val="24"/>
          <w:szCs w:val="24"/>
        </w:rPr>
        <w:t xml:space="preserve">Анчёкова Мерем</w:t>
      </w:r>
      <w:r>
        <w:rPr>
          <w:rStyle w:val="Character4"/>
          <w:b/>
          <w:sz w:val="24"/>
          <w:szCs w:val="24"/>
        </w:rPr>
        <w:t>).</w:t>
      </w:r>
    </w:p>
    <w:p>
      <w:pPr>
        <w:pStyle w:val="Para3"/>
        <w:spacing w:line="276" w:lineRule="auto"/>
        <w:ind w:firstLine="567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b/>
          <w:sz w:val="24"/>
          <w:szCs w:val="24"/>
        </w:rPr>
        <w:t xml:space="preserve">16:45-18:00 - Тренинг с АС: Путь становления Учителя Синтеза (</w:t>
      </w:r>
      <w:r>
        <w:rPr>
          <w:rStyle w:val="Character6"/>
          <w:i/>
          <w:b/>
          <w:sz w:val="24"/>
          <w:szCs w:val="24"/>
        </w:rPr>
        <w:t xml:space="preserve">Рой Наталья</w:t>
      </w:r>
      <w:r>
        <w:rPr>
          <w:rStyle w:val="Character4"/>
          <w:b/>
          <w:sz w:val="24"/>
          <w:szCs w:val="24"/>
        </w:rPr>
        <w:t>).</w:t>
      </w:r>
    </w:p>
    <w:p>
      <w:pPr>
        <w:pStyle w:val="Para3"/>
        <w:spacing w:line="276" w:lineRule="auto"/>
        <w:ind w:firstLine="567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b/>
          <w:sz w:val="24"/>
          <w:szCs w:val="24"/>
        </w:rPr>
        <w:t xml:space="preserve">18:30-19:30 - ужин</w:t>
      </w:r>
    </w:p>
    <w:p>
      <w:pPr>
        <w:pStyle w:val="Para3"/>
        <w:spacing w:line="276" w:lineRule="auto"/>
        <w:ind w:firstLine="567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b/>
          <w:sz w:val="24"/>
          <w:szCs w:val="24"/>
        </w:rPr>
        <w:t xml:space="preserve">20:00-22:00 - Творческая мастерская (</w:t>
      </w:r>
      <w:r>
        <w:rPr>
          <w:rStyle w:val="Character6"/>
          <w:i/>
          <w:b/>
          <w:sz w:val="24"/>
          <w:szCs w:val="24"/>
        </w:rPr>
        <w:t xml:space="preserve">представление Подразделений</w:t>
      </w:r>
      <w:r>
        <w:rPr>
          <w:rStyle w:val="Character4"/>
          <w:b/>
          <w:sz w:val="24"/>
          <w:szCs w:val="24"/>
        </w:rPr>
        <w:t>).</w:t>
      </w:r>
    </w:p>
    <w:p>
      <w:pPr>
        <w:pStyle w:val="Para2"/>
        <w:spacing w:line="276" w:lineRule="auto"/>
        <w:ind w:firstLine="567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2"/>
        <w:spacing w:line="276" w:lineRule="auto"/>
        <w:ind w:firstLine="567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5"/>
          <w:b/>
          <w:color w:val="6600FF"/>
          <w:sz w:val="28"/>
          <w:szCs w:val="28"/>
        </w:rPr>
        <w:t xml:space="preserve">1 июля 2017г.:</w:t>
      </w:r>
    </w:p>
    <w:p>
      <w:pPr>
        <w:pStyle w:val="Para2"/>
        <w:spacing w:line="276" w:lineRule="auto"/>
        <w:ind w:firstLine="567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3"/>
        <w:spacing w:line="276" w:lineRule="auto"/>
        <w:ind w:firstLine="567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b/>
          <w:sz w:val="24"/>
          <w:szCs w:val="24"/>
        </w:rPr>
        <w:t xml:space="preserve">7:00-8:00 - психодинамическая тренировка (</w:t>
      </w:r>
      <w:r>
        <w:rPr>
          <w:rStyle w:val="Character6"/>
          <w:i/>
          <w:b/>
          <w:sz w:val="24"/>
          <w:szCs w:val="24"/>
        </w:rPr>
        <w:t xml:space="preserve">Марьенко Елена и Ирина, Писковацкая </w:t>
      </w:r>
      <w:r>
        <w:rPr>
          <w:rStyle w:val="Character6"/>
          <w:i/>
          <w:b/>
          <w:sz w:val="24"/>
          <w:szCs w:val="24"/>
        </w:rPr>
        <w:t>Галина</w:t>
      </w:r>
      <w:r>
        <w:rPr>
          <w:rStyle w:val="Character4"/>
          <w:b/>
          <w:sz w:val="24"/>
          <w:szCs w:val="24"/>
        </w:rPr>
        <w:t>).</w:t>
      </w:r>
    </w:p>
    <w:p>
      <w:pPr>
        <w:pStyle w:val="Para3"/>
        <w:spacing w:line="276" w:lineRule="auto"/>
        <w:ind w:firstLine="567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b/>
          <w:sz w:val="24"/>
          <w:szCs w:val="24"/>
        </w:rPr>
        <w:t xml:space="preserve">8:00-9:00 - завтрак</w:t>
      </w:r>
    </w:p>
    <w:p>
      <w:pPr>
        <w:pStyle w:val="Para3"/>
        <w:spacing w:line="276" w:lineRule="auto"/>
        <w:ind w:firstLine="567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b/>
          <w:sz w:val="24"/>
          <w:szCs w:val="24"/>
        </w:rPr>
        <w:t xml:space="preserve">09:00-10:00 - 16 организаций ИВО - 16 видов соорганизаций.</w:t>
      </w:r>
    </w:p>
    <w:p>
      <w:pPr>
        <w:pStyle w:val="Para3"/>
        <w:spacing w:line="276" w:lineRule="auto"/>
        <w:ind w:firstLine="567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b/>
          <w:sz w:val="24"/>
          <w:szCs w:val="24"/>
        </w:rPr>
        <w:t xml:space="preserve">10:00-11:00 - Погружение в Ивдивную среду ИВО явлением АС (</w:t>
      </w:r>
      <w:r>
        <w:rPr>
          <w:rStyle w:val="Character6"/>
          <w:i/>
          <w:b/>
          <w:sz w:val="24"/>
          <w:szCs w:val="24"/>
        </w:rPr>
        <w:t xml:space="preserve">Рой Наталья</w:t>
      </w:r>
      <w:r>
        <w:rPr>
          <w:rStyle w:val="Character4"/>
          <w:b/>
          <w:sz w:val="24"/>
          <w:szCs w:val="24"/>
        </w:rPr>
        <w:t>).</w:t>
      </w:r>
    </w:p>
    <w:p>
      <w:pPr>
        <w:pStyle w:val="Para3"/>
        <w:spacing w:line="276" w:lineRule="auto"/>
        <w:ind w:firstLine="567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b/>
          <w:sz w:val="24"/>
          <w:szCs w:val="24"/>
        </w:rPr>
        <w:t xml:space="preserve">11:00-12:00 - Теофа СО-организации огнями Служения.</w:t>
      </w:r>
    </w:p>
    <w:p>
      <w:pPr>
        <w:pStyle w:val="Para3"/>
        <w:spacing w:line="276" w:lineRule="auto"/>
        <w:ind w:firstLine="567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b/>
          <w:sz w:val="24"/>
          <w:szCs w:val="24"/>
        </w:rPr>
        <w:t xml:space="preserve">12:00-14:00 - обед</w:t>
      </w:r>
    </w:p>
    <w:p>
      <w:pPr>
        <w:pStyle w:val="Para3"/>
        <w:spacing w:line="276" w:lineRule="auto"/>
        <w:ind w:firstLine="567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b/>
          <w:sz w:val="24"/>
          <w:szCs w:val="24"/>
        </w:rPr>
        <w:t xml:space="preserve">14:00-14:15 - общий сбор (</w:t>
      </w:r>
      <w:r>
        <w:rPr>
          <w:rStyle w:val="Character6"/>
          <w:i/>
          <w:b/>
          <w:sz w:val="24"/>
          <w:szCs w:val="24"/>
        </w:rPr>
        <w:t xml:space="preserve">объявление тем</w:t>
      </w:r>
      <w:r>
        <w:rPr>
          <w:rStyle w:val="Character4"/>
          <w:b/>
          <w:sz w:val="24"/>
          <w:szCs w:val="24"/>
        </w:rPr>
        <w:t>).</w:t>
      </w:r>
    </w:p>
    <w:p>
      <w:pPr>
        <w:pStyle w:val="Para3"/>
        <w:spacing w:line="276" w:lineRule="auto"/>
        <w:ind w:firstLine="567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b/>
          <w:sz w:val="24"/>
          <w:szCs w:val="24"/>
        </w:rPr>
        <w:t xml:space="preserve">14:30-16:30 - тематические площадки, мастер-классы:</w:t>
      </w:r>
    </w:p>
    <w:p>
      <w:pPr>
        <w:pStyle w:val="Para3"/>
        <w:spacing w:line="276" w:lineRule="auto"/>
        <w:ind w:firstLine="567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b/>
          <w:sz w:val="24"/>
          <w:szCs w:val="24"/>
        </w:rPr>
        <w:t xml:space="preserve">- Тренинг 16-рицы тел по 16 Изначальностям (</w:t>
      </w:r>
      <w:r>
        <w:rPr>
          <w:rStyle w:val="Character6"/>
          <w:i/>
          <w:b/>
          <w:sz w:val="24"/>
          <w:szCs w:val="24"/>
        </w:rPr>
        <w:t xml:space="preserve">Семёнова Светлана</w:t>
      </w:r>
      <w:r>
        <w:rPr>
          <w:rStyle w:val="Character4"/>
          <w:b/>
          <w:sz w:val="24"/>
          <w:szCs w:val="24"/>
        </w:rPr>
        <w:t>).</w:t>
      </w:r>
    </w:p>
    <w:p>
      <w:pPr>
        <w:pStyle w:val="Para3"/>
        <w:spacing w:line="276" w:lineRule="auto"/>
        <w:ind w:firstLine="567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b/>
          <w:sz w:val="24"/>
          <w:szCs w:val="24"/>
        </w:rPr>
        <w:t xml:space="preserve">- Тренинг: Психодинамичность частей каждого из нас (</w:t>
      </w:r>
      <w:r>
        <w:rPr>
          <w:rStyle w:val="Character6"/>
          <w:i/>
          <w:b/>
          <w:sz w:val="24"/>
          <w:szCs w:val="24"/>
        </w:rPr>
        <w:t xml:space="preserve">Макарова Ольга</w:t>
      </w:r>
      <w:r>
        <w:rPr>
          <w:rStyle w:val="Character4"/>
          <w:b/>
          <w:sz w:val="24"/>
          <w:szCs w:val="24"/>
        </w:rPr>
        <w:t>).</w:t>
      </w:r>
    </w:p>
    <w:p>
      <w:pPr>
        <w:pStyle w:val="Para3"/>
        <w:spacing w:line="276" w:lineRule="auto"/>
        <w:ind w:firstLine="567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b/>
          <w:sz w:val="24"/>
          <w:szCs w:val="24"/>
        </w:rPr>
        <w:t xml:space="preserve">- Парадигма Человека Метагалактики (</w:t>
      </w:r>
      <w:r>
        <w:rPr>
          <w:rStyle w:val="Character6"/>
          <w:i/>
          <w:b/>
          <w:sz w:val="24"/>
          <w:szCs w:val="24"/>
        </w:rPr>
        <w:t xml:space="preserve">Королева Антонина</w:t>
      </w:r>
      <w:r>
        <w:rPr>
          <w:rStyle w:val="Character4"/>
          <w:b/>
          <w:sz w:val="24"/>
          <w:szCs w:val="24"/>
        </w:rPr>
        <w:t>).</w:t>
      </w:r>
    </w:p>
    <w:p>
      <w:pPr>
        <w:pStyle w:val="Para3"/>
        <w:spacing w:line="276" w:lineRule="auto"/>
        <w:ind w:firstLine="567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b/>
          <w:sz w:val="24"/>
          <w:szCs w:val="24"/>
        </w:rPr>
        <w:t xml:space="preserve">- Стяжание и развёртывание Совершенного Сердца (</w:t>
      </w:r>
      <w:r>
        <w:rPr>
          <w:rStyle w:val="Character6"/>
          <w:i/>
          <w:b/>
          <w:sz w:val="24"/>
          <w:szCs w:val="24"/>
        </w:rPr>
        <w:t xml:space="preserve">Бакланова Надежда</w:t>
      </w:r>
      <w:r>
        <w:rPr>
          <w:rStyle w:val="Character4"/>
          <w:b/>
          <w:sz w:val="24"/>
          <w:szCs w:val="24"/>
        </w:rPr>
        <w:t>).</w:t>
      </w:r>
    </w:p>
    <w:p>
      <w:pPr>
        <w:pStyle w:val="Para3"/>
        <w:spacing w:line="276" w:lineRule="auto"/>
        <w:ind w:firstLine="567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b/>
          <w:sz w:val="24"/>
          <w:szCs w:val="24"/>
        </w:rPr>
        <w:t xml:space="preserve">16:45-18:00 - Иерархическая конфедеративность Аватарского служения (</w:t>
      </w:r>
      <w:r>
        <w:rPr>
          <w:rStyle w:val="Character6"/>
          <w:i/>
          <w:b/>
          <w:sz w:val="24"/>
          <w:szCs w:val="24"/>
        </w:rPr>
        <w:t xml:space="preserve">Кузьмина </w:t>
      </w:r>
      <w:r>
        <w:rPr>
          <w:rStyle w:val="Character6"/>
          <w:i/>
          <w:b/>
          <w:sz w:val="24"/>
          <w:szCs w:val="24"/>
        </w:rPr>
        <w:t>Валентина</w:t>
      </w:r>
      <w:r>
        <w:rPr>
          <w:rStyle w:val="Character4"/>
          <w:b/>
          <w:sz w:val="24"/>
          <w:szCs w:val="24"/>
        </w:rPr>
        <w:t>).</w:t>
      </w:r>
    </w:p>
    <w:p>
      <w:pPr>
        <w:pStyle w:val="Para3"/>
        <w:spacing w:line="276" w:lineRule="auto"/>
        <w:ind w:firstLine="567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b/>
          <w:sz w:val="24"/>
          <w:szCs w:val="24"/>
        </w:rPr>
        <w:t xml:space="preserve">18:30-19:30 - ужин</w:t>
      </w:r>
    </w:p>
    <w:p>
      <w:pPr>
        <w:pStyle w:val="Para3"/>
        <w:spacing w:line="276" w:lineRule="auto"/>
        <w:ind w:firstLine="567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b/>
          <w:sz w:val="24"/>
          <w:szCs w:val="24"/>
        </w:rPr>
        <w:t xml:space="preserve">20:00-22:00 - Тренировка голоса Полномочного (</w:t>
      </w:r>
      <w:r>
        <w:rPr>
          <w:rStyle w:val="Character6"/>
          <w:i/>
          <w:b/>
          <w:sz w:val="24"/>
          <w:szCs w:val="24"/>
        </w:rPr>
        <w:t xml:space="preserve">Владыкина Александра</w:t>
      </w:r>
      <w:r>
        <w:rPr>
          <w:rStyle w:val="Character4"/>
          <w:b/>
          <w:sz w:val="24"/>
          <w:szCs w:val="24"/>
        </w:rPr>
        <w:t>).</w:t>
      </w:r>
    </w:p>
    <w:p>
      <w:pPr>
        <w:pStyle w:val="Para3"/>
        <w:spacing w:line="276" w:lineRule="auto"/>
        <w:ind w:firstLine="567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2"/>
        <w:spacing w:line="276" w:lineRule="auto"/>
        <w:ind w:firstLine="567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5"/>
          <w:b/>
          <w:color w:val="6600FF"/>
          <w:sz w:val="28"/>
          <w:szCs w:val="28"/>
        </w:rPr>
        <w:t xml:space="preserve">2 июля 2017г.:</w:t>
      </w:r>
    </w:p>
    <w:p>
      <w:pPr>
        <w:pStyle w:val="Para2"/>
        <w:spacing w:line="276" w:lineRule="auto"/>
        <w:ind w:firstLine="567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3"/>
        <w:spacing w:line="276" w:lineRule="auto"/>
        <w:ind w:firstLine="567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b/>
          <w:sz w:val="24"/>
          <w:szCs w:val="24"/>
        </w:rPr>
        <w:t xml:space="preserve">7:00-8:00 - психодинамическая тренировка (</w:t>
      </w:r>
      <w:r>
        <w:rPr>
          <w:rStyle w:val="Character6"/>
          <w:i/>
          <w:b/>
          <w:sz w:val="24"/>
          <w:szCs w:val="24"/>
        </w:rPr>
        <w:t xml:space="preserve">Марьенко Елена и Ирина, Писковацкая </w:t>
      </w:r>
      <w:r>
        <w:rPr>
          <w:rStyle w:val="Character6"/>
          <w:i/>
          <w:b/>
          <w:sz w:val="24"/>
          <w:szCs w:val="24"/>
        </w:rPr>
        <w:t>Галина</w:t>
      </w:r>
      <w:r>
        <w:rPr>
          <w:rStyle w:val="Character4"/>
          <w:b/>
          <w:sz w:val="24"/>
          <w:szCs w:val="24"/>
        </w:rPr>
        <w:t>).</w:t>
      </w:r>
    </w:p>
    <w:p>
      <w:pPr>
        <w:pStyle w:val="Para3"/>
        <w:spacing w:line="276" w:lineRule="auto"/>
        <w:ind w:firstLine="567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b/>
          <w:sz w:val="24"/>
          <w:szCs w:val="24"/>
        </w:rPr>
        <w:t xml:space="preserve">8:00-9:00 - завтрак</w:t>
      </w:r>
    </w:p>
    <w:p>
      <w:pPr>
        <w:pStyle w:val="Para3"/>
        <w:spacing w:line="276" w:lineRule="auto"/>
        <w:ind w:firstLine="567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b/>
          <w:sz w:val="24"/>
          <w:szCs w:val="24"/>
        </w:rPr>
        <w:t xml:space="preserve">9:00-10:00 - Смыслы, сути, идеи Служения ИВДИВО (</w:t>
      </w:r>
      <w:r>
        <w:rPr>
          <w:rStyle w:val="Character6"/>
          <w:i/>
          <w:b/>
          <w:sz w:val="24"/>
          <w:szCs w:val="24"/>
        </w:rPr>
        <w:t xml:space="preserve">Марьенко Елена, Владыкина </w:t>
      </w:r>
      <w:r>
        <w:rPr>
          <w:rStyle w:val="Character6"/>
          <w:i/>
          <w:b/>
          <w:sz w:val="24"/>
          <w:szCs w:val="24"/>
        </w:rPr>
        <w:t>Александра</w:t>
      </w:r>
      <w:r>
        <w:rPr>
          <w:rStyle w:val="Character4"/>
          <w:b/>
          <w:sz w:val="24"/>
          <w:szCs w:val="24"/>
        </w:rPr>
        <w:t>).</w:t>
      </w:r>
    </w:p>
    <w:p>
      <w:pPr>
        <w:pStyle w:val="Para3"/>
        <w:spacing w:line="276" w:lineRule="auto"/>
        <w:ind w:firstLine="567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b/>
          <w:sz w:val="24"/>
          <w:szCs w:val="24"/>
        </w:rPr>
        <w:t xml:space="preserve">10:00-11:00 - Тренинг Служащего (</w:t>
      </w:r>
      <w:r>
        <w:rPr>
          <w:rStyle w:val="Character6"/>
          <w:i/>
          <w:b/>
          <w:sz w:val="24"/>
          <w:szCs w:val="24"/>
        </w:rPr>
        <w:t xml:space="preserve">Матвеева Юля, Рой Наталья</w:t>
      </w:r>
      <w:r>
        <w:rPr>
          <w:rStyle w:val="Character4"/>
          <w:b/>
          <w:sz w:val="24"/>
          <w:szCs w:val="24"/>
        </w:rPr>
        <w:t>).</w:t>
      </w:r>
    </w:p>
    <w:p>
      <w:pPr>
        <w:pStyle w:val="Para3"/>
        <w:spacing w:line="276" w:lineRule="auto"/>
        <w:ind w:firstLine="567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b/>
          <w:sz w:val="24"/>
          <w:szCs w:val="24"/>
        </w:rPr>
        <w:t xml:space="preserve">11:00-12:00 - Теургия Служения ИВ Отцу.</w:t>
      </w:r>
    </w:p>
    <w:p>
      <w:pPr>
        <w:pStyle w:val="Para3"/>
        <w:spacing w:line="276" w:lineRule="auto"/>
        <w:ind w:firstLine="567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b/>
          <w:sz w:val="24"/>
          <w:szCs w:val="24"/>
        </w:rPr>
        <w:t xml:space="preserve">Итоговая практика Регионального Съезда. (</w:t>
      </w:r>
      <w:r>
        <w:rPr>
          <w:rStyle w:val="Character6"/>
          <w:i/>
          <w:b/>
          <w:sz w:val="24"/>
          <w:szCs w:val="24"/>
        </w:rPr>
        <w:t xml:space="preserve">Команда организации Съезда</w:t>
      </w:r>
      <w:r>
        <w:rPr>
          <w:rStyle w:val="Character4"/>
          <w:b/>
          <w:sz w:val="24"/>
          <w:szCs w:val="24"/>
        </w:rPr>
        <w:t>).</w:t>
      </w:r>
    </w:p>
    <w:p>
      <w:pPr>
        <w:pStyle w:val="Para3"/>
        <w:spacing w:line="276" w:lineRule="auto"/>
        <w:ind w:firstLine="567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b/>
          <w:sz w:val="24"/>
          <w:szCs w:val="24"/>
        </w:rPr>
        <w:t xml:space="preserve">12:00-14:00 - обед.</w:t>
      </w:r>
    </w:p>
    <w:sectPr>
      <w:pgSz w:w="11906" w:h="16838"/>
      <w:pgMar w:top="709" w:right="707" w:bottom="567" w:left="1418" w:header="708" w:footer="708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4"/>
    <w:family w:val="mordern"/>
    <w:pitch w:val="variable"/>
    <w:sig w:usb0="A00002EF" w:usb1="4000207B" w:usb2="00000000" w:usb3="00000000" w:csb0="0000009F" w:csb1="00000000"/>
  </w:font>
  <w:font w:name="Symbol">
    <w:panose1 w:val="020F0502020204030204"/>
    <w:charset w:val="2"/>
    <w:family w:val="mordern"/>
    <w:pitch w:val="variable"/>
    <w:sig w:usb0="A00002EF" w:usb1="4000207B" w:usb2="00000000" w:usb3="00000000" w:csb0="0000009F" w:csb1="00000000"/>
  </w:font>
  <w:font w:name="Times New Roman">
    <w:panose1 w:val="020F0502020204030204"/>
    <w:charset w:val="4"/>
    <w:family w:val="mordern"/>
    <w:pitch w:val="variable"/>
    <w:sig w:usb0="A00002EF" w:usb1="4000207B" w:usb2="00000000" w:usb3="00000000" w:csb0="0000009F" w:csb1="00000000"/>
  </w:font>
  <w:font w:name="Courier New">
    <w:panose1 w:val="020F0502020204030204"/>
    <w:charset w:val="4"/>
    <w:family w:val="mordern"/>
    <w:pitch w:val="variable"/>
    <w:sig w:usb0="A00002EF" w:usb1="4000207B" w:usb2="00000000" w:usb3="00000000" w:csb0="0000009F" w:csb1="00000000"/>
  </w:font>
  <w:font w:name="Wingdings">
    <w:panose1 w:val="020F0502020204030204"/>
    <w:charset w:val="2"/>
    <w:family w:val="mordern"/>
    <w:pitch w:val="variable"/>
    <w:sig w:usb0="A00002EF" w:usb1="4000207B" w:usb2="00000000" w:usb3="00000000" w:csb0="0000009F" w:csb1="00000000"/>
  </w:font>
  <w:font w:name="Cambria">
    <w:panose1 w:val="020F0502020204030204"/>
    <w:charset w:val="4"/>
    <w:family w:val="mordern"/>
    <w:pitch w:val="variable"/>
    <w:sig w:usb0="A00002EF" w:usb1="4000207B" w:usb2="00000000" w:usb3="00000000" w:csb0="0000009F" w:csb1="00000000"/>
  </w:font>
  <w:font w:name="바탕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굴림">
    <w:panose1 w:val="020F0502020204030204"/>
    <w:charset w:val="0"/>
    <w:family w:val="mordern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4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/>
    </w:pPrDefault>
    <w:rPrDefault>
      <w:rPr>
        <w:rFonts w:ascii="Times New Roman" w:hAnsi="Times New Roman" w:eastAsia="바탕" w:cs="Times New Roman"/>
      </w:rPr>
    </w:rPrDefault>
  </w:docDefaults>
  <w:style w:type="paragraph" w:styleId="a" w:default="1">
    <w:name w:val="Normal"/>
    <w:pPr>
      <w:autoSpaceDE w:val="off"/>
      <w:autoSpaceDN w:val="off"/>
      <w:jc w:val="both"/>
      <w:widowControl w:val="off"/>
      <w:wordWrap w:val="off"/>
    </w:pPr>
    <w:rPr>
      <w:kern w:val="2"/>
      <w:lang w:val="en-US" w:eastAsia="ko-KR" w:bidi="ar-SA"/>
      <w:rFonts w:ascii="바탕" w:eastAsia="바탕"/>
    </w:rPr>
  </w:style>
  <w:style w:type="character" w:styleId="a0" w:default="1">
    <w:name w:val="Default Paragraph Font"/>
    <w:rPr/>
  </w:style>
  <w:style w:type="table" w:styleId="a1" w:default="1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customStyle="1" w:styleId="Para0">
    <w:name w:val="ParaAttribute0"/>
    <w:pPr>
      <w:jc w:val="center"/>
      <w:ind w:left="0" w:hanging="0"/>
      <w:rPr/>
    </w:pPr>
  </w:style>
  <w:style w:type="paragraph" w:customStyle="1" w:styleId="Para1">
    <w:name w:val="ParaAttribute1"/>
    <w:pPr>
      <w:jc w:val="both"/>
      <w:ind w:firstLine="567"/>
      <w:rPr/>
    </w:pPr>
  </w:style>
  <w:style w:type="paragraph" w:customStyle="1" w:styleId="Para2">
    <w:name w:val="ParaAttribute2"/>
    <w:pPr>
      <w:jc w:val="center"/>
      <w:ind w:firstLine="567"/>
      <w:rPr/>
    </w:pPr>
  </w:style>
  <w:style w:type="paragraph" w:customStyle="1" w:styleId="Para3">
    <w:name w:val="ParaAttribute3"/>
    <w:pPr>
      <w:jc w:val="left"/>
      <w:ind w:firstLine="567"/>
      <w:rPr/>
    </w:pPr>
  </w:style>
  <w:style w:type="paragraph" w:customStyle="1" w:styleId="Para4">
    <w:name w:val="ParaAttribute4"/>
    <w:pPr>
      <w:jc w:val="left"/>
      <w:wordWrap w:val="true"/>
      <w:ind w:left="0" w:hanging="0"/>
      <w:widowControl w:val="false"/>
      <w:rPr/>
    </w:pPr>
  </w:style>
  <w:style w:type="character" w:customStyle="1" w:styleId="Character0">
    <w:name w:val="CharAttribute0"/>
    <w:rPr>
      <w:rFonts w:ascii="Times New Roman" w:eastAsia="Times New Roman"/>
    </w:rPr>
  </w:style>
  <w:style w:type="character" w:customStyle="1" w:styleId="Character1">
    <w:name w:val="CharAttribute1"/>
    <w:rPr>
      <w:rFonts w:ascii="Times New Roman" w:eastAsia="Times New Roman"/>
      <w:b/>
      <w:color w:val="6600FF"/>
      <w:sz w:val="32"/>
    </w:rPr>
  </w:style>
  <w:style w:type="character" w:customStyle="1" w:styleId="Character2">
    <w:name w:val="CharAttribute2"/>
    <w:rPr>
      <w:rFonts w:ascii="Times New Roman" w:eastAsia="Times New Roman"/>
      <w:b/>
      <w:color w:val="6600FF"/>
      <w:sz w:val="24"/>
    </w:rPr>
  </w:style>
  <w:style w:type="character" w:customStyle="1" w:styleId="Character3">
    <w:name w:val="CharAttribute3"/>
    <w:rPr>
      <w:rFonts w:ascii="Times New Roman" w:eastAsia="Times New Roman"/>
      <w:b/>
      <w:color w:val="002060"/>
      <w:sz w:val="24"/>
    </w:rPr>
  </w:style>
  <w:style w:type="character" w:customStyle="1" w:styleId="Character4">
    <w:name w:val="CharAttribute4"/>
    <w:rPr>
      <w:rFonts w:ascii="Times New Roman" w:eastAsia="Times New Roman"/>
      <w:b/>
      <w:sz w:val="24"/>
    </w:rPr>
  </w:style>
  <w:style w:type="character" w:customStyle="1" w:styleId="Character5">
    <w:name w:val="CharAttribute5"/>
    <w:rPr>
      <w:rFonts w:ascii="Times New Roman" w:eastAsia="Times New Roman"/>
      <w:b/>
      <w:color w:val="6600FF"/>
      <w:sz w:val="28"/>
    </w:rPr>
  </w:style>
  <w:style w:type="character" w:customStyle="1" w:styleId="Character6">
    <w:name w:val="CharAttribute6"/>
    <w:rPr>
      <w:rFonts w:ascii="Times New Roman" w:eastAsia="Times New Roman"/>
      <w:i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Company>Elena-Server</Company>
  <DocSecurity>0</DocSecurity>
  <HyperlinksChanged>false</HyperlinksChanged>
  <Lines>14</Lines>
  <LinksUpToDate>false</LinksUpToDate>
  <Pages>2</Pages>
  <Paragraphs>4</Paragraphs>
  <Words>312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Elena</dc:creator>
  <cp:lastModifiedBy>Natalia Roy</cp:lastModifiedBy>
  <dcterms:modified xsi:type="dcterms:W3CDTF">2017-05-18T00:05:00Z</dcterms:modified>
</cp:coreProperties>
</file>